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5300" cy="6781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ДЕРЖАВНА (ВІЙСЬКОВО-ЦИВІЛЬНА, ВІЙСЬКОВА) АДМІНІСТРАЦІЯ</w:t>
      </w:r>
    </w:p>
    <w:p w:rsidR="00000000" w:rsidDel="00000000" w:rsidP="00000000" w:rsidRDefault="00000000" w:rsidRPr="00000000" w14:paraId="00000004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орган, при якому створюється рада)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РОЗПОРЯДЖЕННЯ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вид документа)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20__ 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назва населеного пункту</w:t>
        <w:tab/>
        <w:tab/>
        <w:t xml:space="preserve">№ 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54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створення Ради з питань внутрішньо переміщених осіб при (назва органу, при якому створюється рада)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статтею 6, пунктом 9 частини першої статті 39 Закону України «Про місцеві державні адміністрації» (пунктом 20 частини четвертої статті 42, частиною восьмою статті 59 Закону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Про місцеве самоврядування в Україні»,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пунктом 8 частини третьої статті 6 Закону України «Про військово-цивільні адміністрації», статтею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«Про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 частиною восьмою (дев’ятою) статті 11 Закону України «Про забезпечення прав і свобод внутрішньо переміщених осіб», на виконання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озпорядження Кабінету Міністрів України від 28 жовтня 2021 р. № 1364-р «Про схвалення Стратегії інтеграції внутрішнього переміщених осіб та впровадження середньострокових рішень щодо внутрішнього переміщення на період до 2024 року»,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 метою реалізації на території _____________________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Створити Раду з питань внутрішньо переміщених осіб при _____________ (назва органу, при якому створюється рада) та затвердити її персональний склад (додається).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Положення про Раду з питань внутрішньо переміщених осіб при _____________ (назва органу, при якому створюється рада) (додається).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цього розпорядження (інший вид документа) покласти на 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Найменування посади </w:t>
        <w:tab/>
        <w:tab/>
        <w:tab/>
        <w:t xml:space="preserve">підпис </w:t>
        <w:tab/>
        <w:tab/>
        <w:t xml:space="preserve">Власне ім’я ПРІЗВИЩЕ</w:t>
      </w:r>
      <w:r w:rsidDel="00000000" w:rsidR="00000000" w:rsidRPr="00000000">
        <w:rPr>
          <w:rtl w:val="0"/>
        </w:rPr>
      </w:r>
    </w:p>
    <w:sectPr>
      <w:headerReference r:id="rId8" w:type="even"/>
      <w:pgSz w:h="16820" w:w="11900" w:orient="portrait"/>
      <w:pgMar w:bottom="993" w:top="1134" w:left="1701" w:right="567" w:header="6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Обычный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3">
    <w:name w:val="footer"/>
    <w:basedOn w:val="a"/>
    <w:link w:val="a4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nKqSryqiAfaJRe6MJuDXrtVhA==">AMUW2mXNzJwPOHs1/dkCJSW6Ss2Z5jyJecIBkV4ptse2QFKnCDK7VTPtUYcAs04IonDQVLK3Y8FK173emlmHfLqTvcCEBFo1m83eY6lngMgsjAVf2Mxu1860xte7edYrR3VAtsXVfTWH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537C1529A6A47B2DECAC0886B10A6" ma:contentTypeVersion="23" ma:contentTypeDescription="Create a new document." ma:contentTypeScope="" ma:versionID="1f721834fc797913f6e1872b633d7ca4">
  <xsd:schema xmlns:xsd="http://www.w3.org/2001/XMLSchema" xmlns:xs="http://www.w3.org/2001/XMLSchema" xmlns:p="http://schemas.microsoft.com/office/2006/metadata/properties" xmlns:ns2="854b95e0-f336-4e7f-b729-1cc3c4f8341b" xmlns:ns3="0bd3f9c5-472f-4065-a45c-4719b42ad837" targetNamespace="http://schemas.microsoft.com/office/2006/metadata/properties" ma:root="true" ma:fieldsID="3d719c47fd48ba99c5221e79d6787ef6" ns2:_="" ns3:_="">
    <xsd:import namespace="854b95e0-f336-4e7f-b729-1cc3c4f8341b"/>
    <xsd:import namespace="0bd3f9c5-472f-4065-a45c-4719b42ad837"/>
    <xsd:element name="properties">
      <xsd:complexType>
        <xsd:sequence>
          <xsd:element name="documentManagement">
            <xsd:complexType>
              <xsd:all>
                <xsd:element ref="ns2:h5cde6ab5304417ea8e5861388b2d3aa" minOccurs="0"/>
                <xsd:element ref="ns2:TaxCatchAll" minOccurs="0"/>
                <xsd:element ref="ns2:m7ff22183b20437993676a78a31aa830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5e0-f336-4e7f-b729-1cc3c4f8341b" elementFormDefault="qualified">
    <xsd:import namespace="http://schemas.microsoft.com/office/2006/documentManagement/types"/>
    <xsd:import namespace="http://schemas.microsoft.com/office/infopath/2007/PartnerControls"/>
    <xsd:element name="h5cde6ab5304417ea8e5861388b2d3aa" ma:index="9" nillable="true" ma:taxonomy="true" ma:internalName="h5cde6ab5304417ea8e5861388b2d3aa" ma:taxonomyFieldName="Country" ma:displayName="Country" ma:default="1;#Ukraine|6c0a03d6-d55a-453f-ac0b-6a8efd2ac28e" ma:fieldId="{15cde6ab-5304-417e-a8e5-861388b2d3aa}" ma:taxonomyMulti="true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91d9da-d5c9-4924-8840-c340661cdfe5}" ma:internalName="TaxCatchAll" ma:showField="CatchAllData" ma:web="854b95e0-f336-4e7f-b729-1cc3c4f8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ff22183b20437993676a78a31aa830" ma:index="12" nillable="true" ma:taxonomy="true" ma:internalName="m7ff22183b20437993676a78a31aa830" ma:taxonomyFieldName="Programs" ma:displayName="Programs" ma:default="2;#2096|64e399ca-b89a-4c25-acf5-7a2524844024" ma:fieldId="{67ff2218-3b20-4379-9367-6a78a31aa830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3f9c5-472f-4065-a45c-4719b42a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d3f9c5-472f-4065-a45c-4719b42ad837">
      <Terms xmlns="http://schemas.microsoft.com/office/infopath/2007/PartnerControls"/>
    </lcf76f155ced4ddcb4097134ff3c332f>
    <m7ff22183b20437993676a78a31aa830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2096</TermName>
          <TermId xmlns="http://schemas.microsoft.com/office/infopath/2007/PartnerControls">64e399ca-b89a-4c25-acf5-7a2524844024</TermId>
        </TermInfo>
      </Terms>
    </m7ff22183b20437993676a78a31aa830>
    <h5cde6ab5304417ea8e5861388b2d3aa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h5cde6ab5304417ea8e5861388b2d3aa>
    <TaxCatchAll xmlns="854b95e0-f336-4e7f-b729-1cc3c4f8341b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E210A2D-3A26-4CE6-9FEA-D0EB4EF42E79}"/>
</file>

<file path=customXML/itemProps3.xml><?xml version="1.0" encoding="utf-8"?>
<ds:datastoreItem xmlns:ds="http://schemas.openxmlformats.org/officeDocument/2006/customXml" ds:itemID="{F686E487-8B2A-41D8-83D5-CEFA719EACE8}"/>
</file>

<file path=customXML/itemProps4.xml><?xml version="1.0" encoding="utf-8"?>
<ds:datastoreItem xmlns:ds="http://schemas.openxmlformats.org/officeDocument/2006/customXml" ds:itemID="{9C7ABC47-3421-4B3B-A64C-BFECF651B34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2023-02-21T14:47:00Z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0x01010084D537C1529A6A47B2DECAC0886B10A6</vt:lpwstr>
  </property>
  <property fmtid="{D5CDD505-2E9C-101B-9397-08002B2CF9AE}" pid="3" name="Programs">
    <vt:lpwstr>2;#2096|64e399ca-b89a-4c25-acf5-7a2524844024</vt:lpwstr>
  </property>
  <property fmtid="{D5CDD505-2E9C-101B-9397-08002B2CF9AE}" pid="4" name="Country">
    <vt:lpwstr>1;#Ukraine|6c0a03d6-d55a-453f-ac0b-6a8efd2ac28e</vt:lpwstr>
  </property>
  <property fmtid="{D5CDD505-2E9C-101B-9397-08002B2CF9AE}" pid="5" name="MediaServiceImageTags">
    <vt:lpwstr/>
  </property>
</Properties>
</file>